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rPr>
          <w:rFonts w:hint="eastAsia" w:ascii="黑体" w:hAnsi="黑体" w:eastAsia="宋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项目编号：</w:t>
      </w:r>
    </w:p>
    <w:p>
      <w:pPr>
        <w:jc w:val="righ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        </w:t>
      </w:r>
      <w:r>
        <w:rPr>
          <w:rFonts w:hint="eastAsia" w:eastAsia="宋体"/>
          <w:sz w:val="36"/>
          <w:szCs w:val="36"/>
          <w:lang w:eastAsia="zh-CN"/>
        </w:rPr>
        <w:drawing>
          <wp:inline distT="0" distB="0" distL="114300" distR="114300">
            <wp:extent cx="977900" cy="928370"/>
            <wp:effectExtent l="0" t="0" r="12700" b="5080"/>
            <wp:docPr id="3" name="图片 6" descr="825216702789118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8252167027891188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340" w:after="330" w:line="600" w:lineRule="exact"/>
        <w:jc w:val="center"/>
        <w:textAlignment w:val="auto"/>
        <w:outlineLvl w:val="0"/>
        <w:rPr>
          <w:rFonts w:hint="eastAsia" w:ascii="黑体" w:hAnsi="黑体" w:eastAsia="黑体"/>
          <w:b/>
          <w:bCs/>
          <w:kern w:val="44"/>
          <w:sz w:val="52"/>
          <w:szCs w:val="52"/>
          <w:lang w:eastAsia="zh-CN"/>
        </w:rPr>
      </w:pPr>
      <w:r>
        <w:rPr>
          <w:rFonts w:hint="eastAsia" w:ascii="黑体" w:hAnsi="黑体" w:eastAsia="黑体"/>
          <w:b/>
          <w:bCs/>
          <w:kern w:val="44"/>
          <w:sz w:val="52"/>
          <w:szCs w:val="52"/>
          <w:lang w:eastAsia="zh-CN"/>
        </w:rPr>
        <w:t>北京中医医院顺义医院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340" w:after="330" w:line="600" w:lineRule="exact"/>
        <w:jc w:val="center"/>
        <w:textAlignment w:val="auto"/>
        <w:outlineLvl w:val="0"/>
        <w:rPr>
          <w:rFonts w:hint="eastAsia" w:ascii="黑体" w:hAnsi="黑体" w:eastAsia="黑体"/>
          <w:b/>
          <w:bCs/>
          <w:kern w:val="44"/>
          <w:sz w:val="52"/>
          <w:szCs w:val="52"/>
        </w:rPr>
      </w:pPr>
      <w:r>
        <w:rPr>
          <w:rFonts w:hint="eastAsia" w:ascii="黑体" w:hAnsi="黑体" w:eastAsia="黑体"/>
          <w:b/>
          <w:bCs/>
          <w:kern w:val="44"/>
          <w:sz w:val="52"/>
          <w:szCs w:val="52"/>
        </w:rPr>
        <w:t>科研</w:t>
      </w:r>
      <w:r>
        <w:rPr>
          <w:rFonts w:hint="eastAsia" w:ascii="黑体" w:hAnsi="黑体" w:eastAsia="黑体"/>
          <w:b/>
          <w:bCs/>
          <w:kern w:val="44"/>
          <w:sz w:val="52"/>
          <w:szCs w:val="52"/>
          <w:lang w:eastAsia="zh-CN"/>
        </w:rPr>
        <w:t>课题</w:t>
      </w:r>
      <w:r>
        <w:rPr>
          <w:rFonts w:hint="eastAsia" w:ascii="黑体" w:hAnsi="黑体" w:eastAsia="黑体"/>
          <w:b/>
          <w:bCs/>
          <w:kern w:val="44"/>
          <w:sz w:val="52"/>
          <w:szCs w:val="52"/>
        </w:rPr>
        <w:t>结题报告表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70"/>
        <w:textAlignment w:val="auto"/>
        <w:rPr>
          <w:rFonts w:hint="eastAsia" w:ascii="宋体" w:hAnsi="宋体"/>
          <w:sz w:val="28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70"/>
        <w:textAlignment w:val="auto"/>
        <w:rPr>
          <w:rFonts w:hint="eastAsia" w:ascii="宋体" w:hAnsi="宋体"/>
          <w:sz w:val="28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default" w:ascii="宋体" w:hAnsi="宋体"/>
          <w:sz w:val="28"/>
          <w:szCs w:val="24"/>
          <w:u w:val="single"/>
          <w:lang w:val="en-US" w:eastAsia="zh-CN"/>
        </w:rPr>
      </w:pPr>
      <w:r>
        <w:rPr>
          <w:rFonts w:hint="eastAsia" w:ascii="宋体" w:hAnsi="宋体"/>
          <w:sz w:val="28"/>
          <w:szCs w:val="24"/>
        </w:rPr>
        <w:t>项目名称：</w:t>
      </w:r>
      <w:r>
        <w:rPr>
          <w:rFonts w:hint="eastAsia" w:ascii="宋体" w:hAnsi="宋体"/>
          <w:sz w:val="28"/>
          <w:szCs w:val="24"/>
          <w:u w:val="single"/>
        </w:rPr>
        <w:t xml:space="preserve"> </w:t>
      </w:r>
      <w:r>
        <w:rPr>
          <w:rFonts w:hint="eastAsia" w:ascii="宋体" w:hAnsi="宋体"/>
          <w:sz w:val="28"/>
          <w:szCs w:val="24"/>
          <w:u w:val="single"/>
          <w:lang w:val="en-US" w:eastAsia="zh-CN"/>
        </w:rPr>
        <w:t xml:space="preserve">                    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70"/>
        <w:textAlignment w:val="auto"/>
        <w:rPr>
          <w:rFonts w:hint="default" w:ascii="宋体" w:hAnsi="宋体" w:eastAsia="宋体"/>
          <w:sz w:val="28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  <w:lang w:eastAsia="zh-CN"/>
        </w:rPr>
        <w:t>课题来源</w:t>
      </w:r>
      <w:r>
        <w:rPr>
          <w:rFonts w:hint="eastAsia" w:ascii="宋体" w:hAnsi="宋体"/>
          <w:sz w:val="28"/>
          <w:szCs w:val="24"/>
        </w:rPr>
        <w:t>：</w:t>
      </w:r>
      <w:r>
        <w:rPr>
          <w:rFonts w:hint="eastAsia" w:ascii="宋体" w:hAnsi="宋体"/>
          <w:sz w:val="28"/>
          <w:szCs w:val="24"/>
          <w:u w:val="single"/>
        </w:rPr>
        <w:t xml:space="preserve"> </w:t>
      </w:r>
      <w:r>
        <w:rPr>
          <w:rFonts w:hint="eastAsia" w:ascii="宋体" w:hAnsi="宋体"/>
          <w:sz w:val="28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/>
          <w:sz w:val="28"/>
          <w:szCs w:val="24"/>
          <w:u w:val="single"/>
        </w:rPr>
        <w:t xml:space="preserve">      </w:t>
      </w:r>
      <w:r>
        <w:rPr>
          <w:rFonts w:hint="eastAsia" w:ascii="宋体" w:hAnsi="宋体"/>
          <w:sz w:val="28"/>
          <w:szCs w:val="24"/>
          <w:u w:val="single"/>
          <w:lang w:val="en-US" w:eastAsia="zh-CN"/>
        </w:rPr>
        <w:t xml:space="preserve">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70"/>
        <w:textAlignment w:val="auto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项目类别：西医（  ）中医（</w:t>
      </w:r>
      <w:r>
        <w:rPr>
          <w:rFonts w:hint="eastAsia" w:ascii="宋体" w:hAnsi="宋体"/>
          <w:sz w:val="28"/>
          <w:szCs w:val="24"/>
          <w:lang w:eastAsia="zh-CN"/>
        </w:rPr>
        <w:t>√</w:t>
      </w:r>
      <w:r>
        <w:rPr>
          <w:rFonts w:hint="eastAsia" w:ascii="宋体" w:hAnsi="宋体"/>
          <w:sz w:val="28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4"/>
        </w:rPr>
        <w:t>）管理（  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70"/>
        <w:textAlignment w:val="auto"/>
        <w:rPr>
          <w:rFonts w:hint="eastAsia" w:ascii="宋体" w:hAnsi="宋体" w:cs="仿宋_GB2312"/>
          <w:spacing w:val="-20"/>
          <w:kern w:val="0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4"/>
        </w:rPr>
        <w:t>项目领域：</w:t>
      </w:r>
      <w:r>
        <w:rPr>
          <w:rFonts w:hint="eastAsia" w:ascii="宋体" w:hAnsi="宋体"/>
          <w:spacing w:val="-20"/>
          <w:sz w:val="28"/>
          <w:szCs w:val="24"/>
        </w:rPr>
        <w:t>医疗（</w:t>
      </w:r>
      <w:r>
        <w:rPr>
          <w:rFonts w:hint="eastAsia" w:ascii="仿宋" w:hAnsi="仿宋" w:eastAsia="仿宋"/>
          <w:sz w:val="32"/>
          <w:lang w:val="en-US" w:eastAsia="zh-CN"/>
        </w:rPr>
        <w:t xml:space="preserve"> </w:t>
      </w:r>
      <w:r>
        <w:rPr>
          <w:rFonts w:hint="eastAsia" w:ascii="宋体" w:hAnsi="宋体"/>
          <w:spacing w:val="-20"/>
          <w:sz w:val="28"/>
          <w:szCs w:val="24"/>
        </w:rPr>
        <w:t>）</w:t>
      </w:r>
      <w:r>
        <w:rPr>
          <w:rFonts w:hint="eastAsia" w:ascii="宋体" w:hAnsi="宋体" w:cs="仿宋_GB2312"/>
          <w:spacing w:val="-20"/>
          <w:kern w:val="0"/>
          <w:sz w:val="28"/>
          <w:szCs w:val="28"/>
          <w:lang w:val="zh-CN"/>
        </w:rPr>
        <w:t>护理（  ）药学（  ）医技（  ）基础（  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宋体" w:hAnsi="宋体"/>
          <w:spacing w:val="-20"/>
          <w:sz w:val="28"/>
          <w:szCs w:val="28"/>
        </w:rPr>
      </w:pPr>
      <w:r>
        <w:rPr>
          <w:rFonts w:hint="eastAsia" w:ascii="宋体" w:hAnsi="宋体"/>
          <w:sz w:val="28"/>
          <w:szCs w:val="24"/>
        </w:rPr>
        <w:t xml:space="preserve">              管理（  ）</w:t>
      </w:r>
      <w:r>
        <w:rPr>
          <w:rFonts w:hint="eastAsia" w:ascii="宋体" w:hAnsi="宋体" w:cs="仿宋_GB2312"/>
          <w:spacing w:val="-20"/>
          <w:kern w:val="0"/>
          <w:sz w:val="28"/>
          <w:szCs w:val="28"/>
          <w:lang w:val="zh-CN"/>
        </w:rPr>
        <w:t>其他（  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项目单位：</w:t>
      </w:r>
      <w:r>
        <w:rPr>
          <w:rFonts w:hint="eastAsia" w:ascii="宋体" w:hAnsi="宋体"/>
          <w:sz w:val="28"/>
          <w:szCs w:val="24"/>
          <w:u w:val="single"/>
          <w:lang w:eastAsia="zh-CN"/>
        </w:rPr>
        <w:t>北京中医医院顺义医院</w:t>
      </w:r>
      <w:r>
        <w:rPr>
          <w:rFonts w:hint="eastAsia" w:ascii="宋体" w:hAnsi="宋体"/>
          <w:sz w:val="28"/>
          <w:szCs w:val="24"/>
          <w:u w:val="single"/>
        </w:rPr>
        <w:t xml:space="preserve">               </w:t>
      </w:r>
      <w:r>
        <w:rPr>
          <w:rFonts w:hint="eastAsia" w:ascii="宋体" w:hAnsi="宋体"/>
          <w:sz w:val="28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4"/>
          <w:u w:val="single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55"/>
        <w:textAlignment w:val="auto"/>
        <w:rPr>
          <w:rFonts w:hint="eastAsia" w:ascii="宋体" w:hAnsi="宋体"/>
          <w:sz w:val="28"/>
          <w:szCs w:val="24"/>
          <w:u w:val="single"/>
        </w:rPr>
      </w:pPr>
      <w:r>
        <w:rPr>
          <w:rFonts w:hint="eastAsia" w:ascii="宋体" w:hAnsi="宋体"/>
          <w:sz w:val="28"/>
          <w:szCs w:val="24"/>
        </w:rPr>
        <w:t>负 责 人：</w:t>
      </w:r>
      <w:r>
        <w:rPr>
          <w:rFonts w:hint="eastAsia" w:ascii="宋体" w:hAnsi="宋体"/>
          <w:sz w:val="28"/>
          <w:szCs w:val="24"/>
          <w:u w:val="single"/>
        </w:rPr>
        <w:t xml:space="preserve"> </w:t>
      </w:r>
      <w:r>
        <w:rPr>
          <w:rFonts w:hint="eastAsia" w:ascii="宋体" w:hAnsi="宋体"/>
          <w:sz w:val="28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4"/>
          <w:u w:val="single"/>
        </w:rPr>
        <w:t xml:space="preserve">            </w:t>
      </w:r>
      <w:r>
        <w:rPr>
          <w:rFonts w:hint="eastAsia" w:ascii="宋体" w:hAnsi="宋体"/>
          <w:sz w:val="28"/>
          <w:szCs w:val="24"/>
          <w:u w:val="none"/>
          <w:lang w:eastAsia="zh-CN"/>
        </w:rPr>
        <w:t>科室：</w:t>
      </w:r>
      <w:r>
        <w:rPr>
          <w:rFonts w:hint="eastAsia" w:ascii="宋体" w:hAnsi="宋体"/>
          <w:sz w:val="28"/>
          <w:szCs w:val="24"/>
          <w:u w:val="single"/>
        </w:rPr>
        <w:t xml:space="preserve">  </w:t>
      </w:r>
      <w:r>
        <w:rPr>
          <w:rFonts w:hint="eastAsia" w:ascii="宋体" w:hAnsi="宋体"/>
          <w:sz w:val="28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 w:val="28"/>
          <w:szCs w:val="24"/>
          <w:u w:val="single"/>
        </w:rPr>
        <w:t xml:space="preserve">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55"/>
        <w:textAlignment w:val="auto"/>
        <w:rPr>
          <w:rFonts w:hint="eastAsia" w:ascii="宋体" w:hAnsi="宋体"/>
          <w:sz w:val="28"/>
          <w:szCs w:val="24"/>
          <w:u w:val="single"/>
        </w:rPr>
      </w:pPr>
      <w:r>
        <w:rPr>
          <w:rFonts w:hint="eastAsia" w:ascii="宋体" w:hAnsi="宋体"/>
          <w:sz w:val="28"/>
          <w:szCs w:val="24"/>
        </w:rPr>
        <w:t>联系电话：</w:t>
      </w:r>
      <w:r>
        <w:rPr>
          <w:rFonts w:hint="eastAsia" w:ascii="宋体" w:hAnsi="宋体"/>
          <w:sz w:val="28"/>
          <w:szCs w:val="24"/>
          <w:u w:val="single"/>
        </w:rPr>
        <w:t xml:space="preserve"> </w:t>
      </w:r>
      <w:r>
        <w:rPr>
          <w:rFonts w:hint="eastAsia" w:ascii="宋体" w:hAnsi="宋体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4"/>
          <w:u w:val="single"/>
        </w:rPr>
        <w:t xml:space="preserve">              </w:t>
      </w:r>
      <w:r>
        <w:rPr>
          <w:rFonts w:hint="eastAsia" w:ascii="宋体" w:hAnsi="宋体"/>
          <w:sz w:val="28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4"/>
          <w:u w:val="single"/>
        </w:rPr>
        <w:t xml:space="preserve">   </w:t>
      </w:r>
      <w:r>
        <w:rPr>
          <w:rFonts w:hint="eastAsia" w:ascii="宋体" w:hAnsi="宋体"/>
          <w:sz w:val="28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4"/>
          <w:u w:val="single"/>
        </w:rPr>
        <w:t xml:space="preserve">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55"/>
        <w:textAlignment w:val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sz w:val="28"/>
          <w:szCs w:val="24"/>
        </w:rPr>
        <w:t>填表日期：</w:t>
      </w:r>
      <w:r>
        <w:rPr>
          <w:rFonts w:hint="eastAsia" w:ascii="宋体" w:hAnsi="宋体"/>
          <w:sz w:val="28"/>
          <w:szCs w:val="24"/>
          <w:u w:val="none"/>
        </w:rPr>
        <w:t xml:space="preserve"> </w:t>
      </w:r>
      <w:r>
        <w:rPr>
          <w:rFonts w:hint="eastAsia" w:ascii="宋体" w:hAnsi="宋体"/>
          <w:sz w:val="28"/>
          <w:szCs w:val="24"/>
          <w:u w:val="none"/>
          <w:lang w:val="en-US" w:eastAsia="zh-CN"/>
        </w:rPr>
        <w:t xml:space="preserve">  年   月   日</w:t>
      </w:r>
      <w:r>
        <w:rPr>
          <w:rFonts w:hint="eastAsia" w:ascii="宋体" w:hAnsi="宋体"/>
          <w:sz w:val="28"/>
          <w:szCs w:val="24"/>
          <w:u w:val="none"/>
        </w:rPr>
        <w:t xml:space="preserve">    </w:t>
      </w:r>
      <w:r>
        <w:rPr>
          <w:rFonts w:hint="eastAsia" w:ascii="宋体" w:hAnsi="宋体"/>
          <w:sz w:val="28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4"/>
          <w:u w:val="none"/>
        </w:rPr>
        <w:t xml:space="preserve">               </w:t>
      </w:r>
    </w:p>
    <w:p>
      <w:pPr>
        <w:spacing w:before="312" w:beforeLines="100" w:line="560" w:lineRule="exact"/>
        <w:ind w:firstLine="601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北京</w:t>
      </w:r>
      <w:r>
        <w:rPr>
          <w:rFonts w:hint="eastAsia" w:ascii="宋体" w:hAnsi="宋体"/>
          <w:b/>
          <w:sz w:val="32"/>
          <w:szCs w:val="32"/>
          <w:lang w:eastAsia="zh-CN"/>
        </w:rPr>
        <w:t>中医医院顺义医院</w:t>
      </w:r>
    </w:p>
    <w:p>
      <w:pPr>
        <w:spacing w:before="312" w:beforeLines="100" w:line="560" w:lineRule="exact"/>
        <w:ind w:firstLine="601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before="312" w:beforeLines="100" w:line="560" w:lineRule="exact"/>
        <w:ind w:firstLine="601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before="312" w:beforeLines="100" w:line="560" w:lineRule="exact"/>
        <w:ind w:firstLine="601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ind w:left="660"/>
        <w:jc w:val="center"/>
        <w:rPr>
          <w:rFonts w:eastAsia="黑体"/>
          <w:sz w:val="36"/>
        </w:rPr>
      </w:pPr>
      <w:r>
        <w:rPr>
          <w:rFonts w:eastAsia="黑体"/>
          <w:sz w:val="36"/>
          <w:szCs w:val="36"/>
        </w:rPr>
        <w:t>填写</w:t>
      </w:r>
      <w:r>
        <w:rPr>
          <w:rFonts w:eastAsia="黑体"/>
          <w:sz w:val="36"/>
        </w:rPr>
        <w:t>说明</w:t>
      </w:r>
    </w:p>
    <w:p>
      <w:pPr>
        <w:spacing w:line="600" w:lineRule="exact"/>
        <w:ind w:left="660"/>
        <w:jc w:val="center"/>
        <w:rPr>
          <w:rFonts w:eastAsia="黑体"/>
          <w:sz w:val="36"/>
          <w:szCs w:val="36"/>
        </w:rPr>
      </w:pPr>
    </w:p>
    <w:p>
      <w:pPr>
        <w:spacing w:line="600" w:lineRule="exact"/>
        <w:ind w:firstLine="600" w:firstLineChars="200"/>
        <w:rPr>
          <w:rFonts w:eastAsia="仿宋"/>
          <w:sz w:val="30"/>
        </w:rPr>
      </w:pPr>
      <w:r>
        <w:rPr>
          <w:rFonts w:eastAsia="仿宋"/>
          <w:sz w:val="30"/>
        </w:rPr>
        <w:t>1. 项目编号按照</w:t>
      </w:r>
      <w:r>
        <w:rPr>
          <w:rFonts w:hint="eastAsia" w:eastAsia="仿宋"/>
          <w:sz w:val="30"/>
          <w:lang w:eastAsia="zh-CN"/>
        </w:rPr>
        <w:t>北京中医医院顺义医院</w:t>
      </w:r>
      <w:r>
        <w:rPr>
          <w:rFonts w:hint="eastAsia" w:eastAsia="仿宋"/>
          <w:sz w:val="30"/>
        </w:rPr>
        <w:t>立项</w:t>
      </w:r>
      <w:r>
        <w:rPr>
          <w:rFonts w:hint="eastAsia" w:eastAsia="仿宋"/>
          <w:sz w:val="30"/>
          <w:lang w:eastAsia="zh-CN"/>
        </w:rPr>
        <w:t>任务</w:t>
      </w:r>
      <w:r>
        <w:rPr>
          <w:rFonts w:hint="eastAsia" w:eastAsia="仿宋"/>
          <w:sz w:val="30"/>
        </w:rPr>
        <w:t>书</w:t>
      </w:r>
      <w:r>
        <w:rPr>
          <w:rFonts w:eastAsia="仿宋"/>
          <w:sz w:val="30"/>
        </w:rPr>
        <w:t>填写。</w:t>
      </w:r>
    </w:p>
    <w:p>
      <w:pPr>
        <w:spacing w:line="600" w:lineRule="exact"/>
        <w:ind w:firstLine="600" w:firstLineChars="200"/>
        <w:rPr>
          <w:rFonts w:eastAsia="仿宋"/>
          <w:sz w:val="30"/>
        </w:rPr>
      </w:pPr>
      <w:r>
        <w:rPr>
          <w:rFonts w:eastAsia="仿宋"/>
          <w:sz w:val="30"/>
        </w:rPr>
        <w:t xml:space="preserve">2. </w:t>
      </w:r>
      <w:r>
        <w:rPr>
          <w:rFonts w:hint="eastAsia" w:eastAsia="仿宋"/>
          <w:sz w:val="30"/>
        </w:rPr>
        <w:t>请</w:t>
      </w:r>
      <w:r>
        <w:rPr>
          <w:rFonts w:eastAsia="仿宋"/>
          <w:sz w:val="30"/>
        </w:rPr>
        <w:t>认真、完整填写，要求内容具体可行，切忌大而空。</w:t>
      </w:r>
    </w:p>
    <w:p>
      <w:pPr>
        <w:spacing w:line="600" w:lineRule="exact"/>
        <w:ind w:firstLine="600" w:firstLineChars="200"/>
        <w:rPr>
          <w:rFonts w:eastAsia="仿宋"/>
          <w:sz w:val="30"/>
        </w:rPr>
      </w:pPr>
      <w:r>
        <w:rPr>
          <w:rFonts w:eastAsia="仿宋"/>
          <w:sz w:val="30"/>
        </w:rPr>
        <w:t>3. 医院科研处要对所填报材料进行审核</w:t>
      </w:r>
      <w:r>
        <w:rPr>
          <w:rFonts w:hint="eastAsia" w:eastAsia="仿宋"/>
          <w:sz w:val="30"/>
        </w:rPr>
        <w:t>，</w:t>
      </w:r>
      <w:r>
        <w:rPr>
          <w:rFonts w:eastAsia="仿宋"/>
          <w:sz w:val="30"/>
        </w:rPr>
        <w:t>确保填表内容真实有效。</w:t>
      </w:r>
    </w:p>
    <w:p>
      <w:pPr>
        <w:spacing w:line="600" w:lineRule="exact"/>
        <w:ind w:firstLine="600" w:firstLineChars="200"/>
        <w:rPr>
          <w:rFonts w:eastAsia="仿宋"/>
          <w:sz w:val="30"/>
        </w:rPr>
      </w:pPr>
      <w:r>
        <w:rPr>
          <w:rFonts w:eastAsia="仿宋"/>
          <w:sz w:val="30"/>
        </w:rPr>
        <w:t xml:space="preserve">4. </w:t>
      </w:r>
      <w:r>
        <w:rPr>
          <w:rFonts w:hint="eastAsia" w:eastAsia="仿宋"/>
          <w:sz w:val="30"/>
        </w:rPr>
        <w:t>报告表</w:t>
      </w:r>
      <w:r>
        <w:rPr>
          <w:rFonts w:eastAsia="仿宋"/>
          <w:sz w:val="30"/>
        </w:rPr>
        <w:t>填写完成后，用A4纸双面打印，一式</w:t>
      </w:r>
      <w:r>
        <w:rPr>
          <w:rFonts w:hint="eastAsia" w:eastAsia="仿宋"/>
          <w:sz w:val="30"/>
        </w:rPr>
        <w:t>三</w:t>
      </w:r>
      <w:r>
        <w:rPr>
          <w:rFonts w:eastAsia="仿宋"/>
          <w:sz w:val="30"/>
        </w:rPr>
        <w:t>份，均需加盖</w:t>
      </w:r>
      <w:r>
        <w:rPr>
          <w:rFonts w:hint="eastAsia" w:eastAsia="仿宋"/>
          <w:sz w:val="30"/>
          <w:lang w:eastAsia="zh-CN"/>
        </w:rPr>
        <w:t>科研处</w:t>
      </w:r>
      <w:r>
        <w:rPr>
          <w:rFonts w:eastAsia="仿宋"/>
          <w:sz w:val="30"/>
        </w:rPr>
        <w:t>的公章</w:t>
      </w:r>
      <w:r>
        <w:rPr>
          <w:rFonts w:hint="eastAsia" w:eastAsia="仿宋"/>
          <w:sz w:val="30"/>
        </w:rPr>
        <w:t>，</w:t>
      </w:r>
      <w:r>
        <w:rPr>
          <w:rFonts w:eastAsia="仿宋"/>
          <w:sz w:val="30"/>
        </w:rPr>
        <w:t>同时上交</w:t>
      </w:r>
      <w:r>
        <w:rPr>
          <w:rFonts w:hint="eastAsia" w:eastAsia="仿宋"/>
          <w:sz w:val="30"/>
        </w:rPr>
        <w:t>报告表</w:t>
      </w:r>
      <w:r>
        <w:rPr>
          <w:rFonts w:eastAsia="仿宋"/>
          <w:sz w:val="30"/>
        </w:rPr>
        <w:t>电子文本</w:t>
      </w:r>
      <w:r>
        <w:rPr>
          <w:rFonts w:hint="eastAsia" w:eastAsia="仿宋"/>
          <w:sz w:val="30"/>
        </w:rPr>
        <w:t>（Word版1份）</w:t>
      </w:r>
      <w:r>
        <w:rPr>
          <w:rFonts w:eastAsia="仿宋"/>
          <w:sz w:val="30"/>
        </w:rPr>
        <w:t>。</w:t>
      </w:r>
    </w:p>
    <w:p>
      <w:pPr>
        <w:spacing w:line="600" w:lineRule="exact"/>
        <w:ind w:firstLine="600" w:firstLineChars="200"/>
        <w:rPr>
          <w:rFonts w:hint="eastAsia" w:eastAsia="仿宋"/>
          <w:sz w:val="30"/>
        </w:rPr>
      </w:pPr>
    </w:p>
    <w:p>
      <w:pPr>
        <w:spacing w:line="600" w:lineRule="exact"/>
        <w:ind w:left="600"/>
        <w:rPr>
          <w:rFonts w:eastAsia="仿宋"/>
          <w:sz w:val="30"/>
        </w:rPr>
      </w:pPr>
    </w:p>
    <w:p>
      <w:pPr>
        <w:spacing w:line="600" w:lineRule="exact"/>
        <w:ind w:left="600"/>
        <w:rPr>
          <w:rFonts w:eastAsia="仿宋"/>
          <w:sz w:val="30"/>
        </w:rPr>
      </w:pPr>
    </w:p>
    <w:p>
      <w:pPr>
        <w:spacing w:line="600" w:lineRule="exact"/>
        <w:ind w:left="600"/>
        <w:rPr>
          <w:rFonts w:eastAsia="仿宋"/>
          <w:sz w:val="30"/>
        </w:rPr>
      </w:pPr>
    </w:p>
    <w:p>
      <w:pPr>
        <w:spacing w:line="600" w:lineRule="exact"/>
        <w:rPr>
          <w:rFonts w:eastAsia="仿宋"/>
          <w:sz w:val="30"/>
        </w:rPr>
      </w:pPr>
      <w:r>
        <w:rPr>
          <w:rFonts w:eastAsia="仿宋"/>
          <w:sz w:val="30"/>
        </w:rPr>
        <w:t xml:space="preserve">        </w:t>
      </w:r>
    </w:p>
    <w:p>
      <w:pPr>
        <w:spacing w:line="600" w:lineRule="exact"/>
        <w:rPr>
          <w:rFonts w:eastAsia="仿宋"/>
          <w:sz w:val="30"/>
        </w:rPr>
      </w:pPr>
    </w:p>
    <w:p>
      <w:pPr>
        <w:spacing w:line="600" w:lineRule="exact"/>
        <w:rPr>
          <w:rFonts w:eastAsia="仿宋"/>
          <w:sz w:val="30"/>
        </w:rPr>
      </w:pPr>
    </w:p>
    <w:p>
      <w:pPr>
        <w:spacing w:line="360" w:lineRule="auto"/>
        <w:rPr>
          <w:rFonts w:eastAsia="仿宋"/>
          <w:sz w:val="30"/>
        </w:rPr>
      </w:pPr>
    </w:p>
    <w:p>
      <w:pPr>
        <w:spacing w:line="360" w:lineRule="auto"/>
        <w:rPr>
          <w:rFonts w:eastAsia="仿宋"/>
          <w:sz w:val="30"/>
        </w:rPr>
      </w:pPr>
    </w:p>
    <w:p>
      <w:pPr>
        <w:spacing w:line="360" w:lineRule="auto"/>
        <w:rPr>
          <w:rFonts w:eastAsia="仿宋"/>
          <w:sz w:val="30"/>
        </w:rPr>
      </w:pPr>
    </w:p>
    <w:p>
      <w:pPr>
        <w:spacing w:line="360" w:lineRule="auto"/>
        <w:rPr>
          <w:rFonts w:eastAsia="仿宋"/>
          <w:sz w:val="30"/>
        </w:rPr>
      </w:pPr>
    </w:p>
    <w:p>
      <w:pPr>
        <w:spacing w:line="360" w:lineRule="auto"/>
        <w:rPr>
          <w:rFonts w:eastAsia="仿宋"/>
          <w:sz w:val="30"/>
        </w:rPr>
      </w:pPr>
    </w:p>
    <w:p>
      <w:pPr>
        <w:spacing w:line="360" w:lineRule="auto"/>
        <w:rPr>
          <w:rFonts w:eastAsia="仿宋"/>
          <w:sz w:val="30"/>
        </w:rPr>
      </w:pPr>
    </w:p>
    <w:p>
      <w:pPr>
        <w:spacing w:line="460" w:lineRule="exact"/>
        <w:jc w:val="both"/>
        <w:rPr>
          <w:rFonts w:hint="eastAsia" w:ascii="仿宋_GB2312" w:eastAsia="仿宋_GB2312"/>
          <w:b/>
          <w:sz w:val="24"/>
          <w:szCs w:val="24"/>
        </w:rPr>
      </w:pP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9"/>
        <w:gridCol w:w="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2" w:hRule="atLeast"/>
          <w:jc w:val="center"/>
        </w:trPr>
        <w:tc>
          <w:tcPr>
            <w:tcW w:w="9200" w:type="dxa"/>
            <w:gridSpan w:val="2"/>
            <w:noWrap w:val="0"/>
            <w:vAlign w:val="top"/>
          </w:tcPr>
          <w:p>
            <w:pPr>
              <w:ind w:left="105" w:leftChars="50"/>
              <w:rPr>
                <w:rFonts w:hint="eastAsia" w:ascii="黑体" w:hAnsi="黑体" w:eastAsia="黑体" w:cs="黑体"/>
                <w:b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/>
                <w:sz w:val="27"/>
                <w:szCs w:val="27"/>
              </w:rPr>
              <w:t>一、项目完成情况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0" w:hRule="atLeast"/>
          <w:jc w:val="center"/>
        </w:trPr>
        <w:tc>
          <w:tcPr>
            <w:tcW w:w="920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/>
              <w:textAlignment w:val="auto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研究目标、研究任务和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具体</w:t>
            </w: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实施情况（包括研究目的，研究内容，研究方法，实施过程及其结果，达到的主要经济技术考核指标以及解决的关键科学技术问题等）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firstLine="480" w:firstLineChars="200"/>
              <w:textAlignment w:val="auto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firstLine="480" w:firstLineChars="200"/>
              <w:textAlignment w:val="auto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firstLine="480" w:firstLineChars="200"/>
              <w:textAlignment w:val="auto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firstLine="480" w:firstLineChars="200"/>
              <w:textAlignment w:val="auto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firstLine="480" w:firstLineChars="200"/>
              <w:textAlignment w:val="auto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firstLine="480" w:firstLineChars="200"/>
              <w:textAlignment w:val="auto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firstLine="480" w:firstLineChars="200"/>
              <w:textAlignment w:val="auto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2" w:hRule="atLeast"/>
          <w:jc w:val="center"/>
        </w:trPr>
        <w:tc>
          <w:tcPr>
            <w:tcW w:w="9200" w:type="dxa"/>
            <w:gridSpan w:val="2"/>
            <w:noWrap w:val="0"/>
            <w:vAlign w:val="top"/>
          </w:tcPr>
          <w:p>
            <w:pPr>
              <w:ind w:left="105" w:leftChars="50"/>
              <w:rPr>
                <w:rFonts w:hint="eastAsia" w:ascii="黑体" w:hAnsi="黑体" w:eastAsia="黑体" w:cs="黑体"/>
                <w:b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/>
                <w:sz w:val="27"/>
                <w:szCs w:val="27"/>
              </w:rPr>
              <w:t>二、项目研究成果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0" w:hRule="atLeast"/>
          <w:jc w:val="center"/>
        </w:trPr>
        <w:tc>
          <w:tcPr>
            <w:tcW w:w="9200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（项目创新点，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取得的社会效益及经济效益，取得的研究成果及主要形式，包括取得的科技成果、发布文章、培养人才情况、制定或采用技术标准情况、专利情况、获得的各种奖励情况等）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360" w:lineRule="auto"/>
              <w:ind w:left="120" w:leftChars="0" w:right="0" w:rightChars="0"/>
              <w:jc w:val="left"/>
              <w:textAlignment w:val="auto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360" w:lineRule="auto"/>
              <w:ind w:left="120" w:leftChars="0" w:right="0" w:rightChars="0"/>
              <w:jc w:val="left"/>
              <w:textAlignment w:val="auto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360" w:lineRule="auto"/>
              <w:ind w:left="120" w:leftChars="0" w:right="0" w:rightChars="0"/>
              <w:jc w:val="left"/>
              <w:textAlignment w:val="auto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360" w:lineRule="auto"/>
              <w:ind w:left="120" w:leftChars="0" w:right="0" w:rightChars="0"/>
              <w:jc w:val="left"/>
              <w:textAlignment w:val="auto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360" w:lineRule="auto"/>
              <w:ind w:left="120" w:leftChars="0" w:right="0" w:rightChars="0"/>
              <w:jc w:val="left"/>
              <w:textAlignment w:val="auto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52" w:type="dxa"/>
          <w:trHeight w:val="622" w:hRule="atLeast"/>
          <w:jc w:val="center"/>
        </w:trPr>
        <w:tc>
          <w:tcPr>
            <w:tcW w:w="9149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/>
                <w:sz w:val="27"/>
                <w:szCs w:val="27"/>
              </w:rPr>
            </w:pPr>
          </w:p>
          <w:p>
            <w:pPr>
              <w:rPr>
                <w:rFonts w:hint="eastAsia" w:ascii="黑体" w:hAnsi="黑体" w:eastAsia="黑体" w:cs="黑体"/>
                <w:b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/>
                <w:sz w:val="27"/>
                <w:szCs w:val="27"/>
              </w:rPr>
              <w:t>三、项目成果应用及推广情况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52" w:type="dxa"/>
          <w:trHeight w:val="866" w:hRule="atLeast"/>
          <w:jc w:val="center"/>
        </w:trPr>
        <w:tc>
          <w:tcPr>
            <w:tcW w:w="91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firstLine="48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firstLine="48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52" w:type="dxa"/>
          <w:trHeight w:val="622" w:hRule="atLeast"/>
          <w:jc w:val="center"/>
        </w:trPr>
        <w:tc>
          <w:tcPr>
            <w:tcW w:w="9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105" w:leftChars="50"/>
              <w:rPr>
                <w:rFonts w:hint="eastAsia" w:eastAsia="黑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7"/>
                <w:szCs w:val="27"/>
              </w:rPr>
              <w:t>四、存在的问题</w:t>
            </w:r>
            <w:r>
              <w:rPr>
                <w:rFonts w:hint="eastAsia" w:ascii="黑体" w:hAnsi="黑体" w:eastAsia="黑体" w:cs="黑体"/>
                <w:b/>
                <w:sz w:val="27"/>
                <w:szCs w:val="27"/>
                <w:lang w:eastAsia="zh-CN"/>
              </w:rPr>
              <w:t>及下一步工作打算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52" w:type="dxa"/>
          <w:trHeight w:val="1439" w:hRule="atLeast"/>
          <w:jc w:val="center"/>
        </w:trPr>
        <w:tc>
          <w:tcPr>
            <w:tcW w:w="9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10"/>
              </w:tabs>
              <w:snapToGrid w:val="0"/>
              <w:spacing w:before="156" w:beforeLines="50" w:after="156" w:afterLines="50" w:line="360" w:lineRule="auto"/>
              <w:ind w:right="109" w:rightChars="52" w:firstLine="480" w:firstLineChars="200"/>
              <w:jc w:val="left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  <w:p>
            <w:pPr>
              <w:tabs>
                <w:tab w:val="left" w:pos="10"/>
              </w:tabs>
              <w:snapToGrid w:val="0"/>
              <w:spacing w:before="156" w:beforeLines="50" w:after="156" w:afterLines="50" w:line="360" w:lineRule="auto"/>
              <w:ind w:right="109" w:rightChars="52" w:firstLine="480" w:firstLineChars="200"/>
              <w:jc w:val="left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  <w:p>
            <w:pPr>
              <w:tabs>
                <w:tab w:val="left" w:pos="10"/>
              </w:tabs>
              <w:snapToGrid w:val="0"/>
              <w:spacing w:before="156" w:beforeLines="50" w:after="156" w:afterLines="50" w:line="360" w:lineRule="auto"/>
              <w:ind w:right="109" w:rightChars="52" w:firstLine="480" w:firstLineChars="200"/>
              <w:jc w:val="left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  <w:p>
            <w:pPr>
              <w:tabs>
                <w:tab w:val="left" w:pos="10"/>
              </w:tabs>
              <w:snapToGrid w:val="0"/>
              <w:spacing w:before="156" w:beforeLines="50" w:after="156" w:afterLines="50" w:line="360" w:lineRule="auto"/>
              <w:ind w:right="109" w:rightChars="52" w:firstLine="480" w:firstLineChars="200"/>
              <w:jc w:val="left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52" w:type="dxa"/>
          <w:trHeight w:val="897" w:hRule="atLeast"/>
          <w:jc w:val="center"/>
        </w:trPr>
        <w:tc>
          <w:tcPr>
            <w:tcW w:w="9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105" w:leftChars="50"/>
              <w:rPr>
                <w:rFonts w:hint="eastAsia" w:ascii="黑体" w:hAnsi="黑体" w:eastAsia="黑体" w:cs="黑体"/>
                <w:b/>
                <w:sz w:val="27"/>
                <w:szCs w:val="27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7"/>
                <w:szCs w:val="27"/>
                <w:lang w:eastAsia="zh-CN"/>
              </w:rPr>
              <w:t>五</w:t>
            </w:r>
            <w:r>
              <w:rPr>
                <w:rFonts w:hint="eastAsia" w:ascii="黑体" w:hAnsi="黑体" w:eastAsia="黑体" w:cs="黑体"/>
                <w:b/>
                <w:sz w:val="27"/>
                <w:szCs w:val="27"/>
              </w:rPr>
              <w:t>、项目/课题结题验收经费财务决算表</w:t>
            </w:r>
            <w:r>
              <w:rPr>
                <w:rFonts w:hint="eastAsia" w:ascii="黑体" w:hAnsi="黑体" w:eastAsia="黑体" w:cs="黑体"/>
                <w:b/>
                <w:sz w:val="27"/>
                <w:szCs w:val="27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sz w:val="27"/>
                <w:szCs w:val="27"/>
              </w:rPr>
              <w:t xml:space="preserve"> 单位：万元</w:t>
            </w:r>
            <w:r>
              <w:rPr>
                <w:rFonts w:hint="eastAsia" w:ascii="黑体" w:hAnsi="黑体" w:eastAsia="黑体" w:cs="黑体"/>
                <w:b/>
                <w:sz w:val="27"/>
                <w:szCs w:val="27"/>
                <w:lang w:eastAsia="zh-CN"/>
              </w:rPr>
              <w:t>）</w:t>
            </w:r>
          </w:p>
          <w:tbl>
            <w:tblPr>
              <w:tblStyle w:val="7"/>
              <w:tblW w:w="0" w:type="auto"/>
              <w:tblInd w:w="108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6"/>
              <w:gridCol w:w="2784"/>
              <w:gridCol w:w="2520"/>
              <w:gridCol w:w="1510"/>
              <w:gridCol w:w="1519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397" w:hRule="atLeast"/>
              </w:trPr>
              <w:tc>
                <w:tcPr>
                  <w:tcW w:w="456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经</w:t>
                  </w:r>
                </w:p>
                <w:p>
                  <w:pPr>
                    <w:jc w:val="center"/>
                    <w:rPr>
                      <w:rFonts w:hint="eastAsia"/>
                      <w:sz w:val="24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费</w:t>
                  </w:r>
                </w:p>
                <w:p>
                  <w:pPr>
                    <w:jc w:val="center"/>
                    <w:rPr>
                      <w:rFonts w:hint="eastAsia"/>
                      <w:sz w:val="24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支</w:t>
                  </w:r>
                </w:p>
                <w:p>
                  <w:pPr>
                    <w:jc w:val="center"/>
                    <w:rPr>
                      <w:rFonts w:hint="eastAsia"/>
                      <w:sz w:val="24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出</w:t>
                  </w:r>
                </w:p>
              </w:tc>
              <w:tc>
                <w:tcPr>
                  <w:tcW w:w="2784" w:type="dxa"/>
                  <w:noWrap w:val="0"/>
                  <w:vAlign w:val="center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sz w:val="24"/>
                    </w:rPr>
                    <w:t xml:space="preserve">   </w:t>
                  </w:r>
                </w:p>
              </w:tc>
              <w:tc>
                <w:tcPr>
                  <w:tcW w:w="252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</w:rPr>
                    <w:t>课题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lang w:eastAsia="zh-CN"/>
                    </w:rPr>
                    <w:t>任务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</w:rPr>
                    <w:t>书计划数</w:t>
                  </w:r>
                </w:p>
              </w:tc>
              <w:tc>
                <w:tcPr>
                  <w:tcW w:w="151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</w:rPr>
                    <w:t>实际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lang w:eastAsia="zh-CN"/>
                    </w:rPr>
                    <w:t>使用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</w:rPr>
                    <w:t>数</w:t>
                  </w:r>
                </w:p>
              </w:tc>
              <w:tc>
                <w:tcPr>
                  <w:tcW w:w="151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lang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397" w:hRule="atLeast"/>
              </w:trPr>
              <w:tc>
                <w:tcPr>
                  <w:tcW w:w="456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784" w:type="dxa"/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宋体"/>
                      <w:color w:val="000000"/>
                      <w:sz w:val="24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2"/>
                    </w:rPr>
                    <w:t>设备费</w:t>
                  </w:r>
                </w:p>
              </w:tc>
              <w:tc>
                <w:tcPr>
                  <w:tcW w:w="252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51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</w:p>
              </w:tc>
              <w:tc>
                <w:tcPr>
                  <w:tcW w:w="151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384" w:hRule="atLeast"/>
              </w:trPr>
              <w:tc>
                <w:tcPr>
                  <w:tcW w:w="456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784" w:type="dxa"/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宋体"/>
                      <w:color w:val="000000"/>
                      <w:sz w:val="24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2"/>
                    </w:rPr>
                    <w:t>材料费</w:t>
                  </w:r>
                </w:p>
              </w:tc>
              <w:tc>
                <w:tcPr>
                  <w:tcW w:w="2520" w:type="dxa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51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</w:p>
              </w:tc>
              <w:tc>
                <w:tcPr>
                  <w:tcW w:w="151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397" w:hRule="atLeast"/>
              </w:trPr>
              <w:tc>
                <w:tcPr>
                  <w:tcW w:w="456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784" w:type="dxa"/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宋体"/>
                      <w:color w:val="000000"/>
                      <w:sz w:val="24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2"/>
                    </w:rPr>
                    <w:t>测试化验加工费</w:t>
                  </w:r>
                </w:p>
              </w:tc>
              <w:tc>
                <w:tcPr>
                  <w:tcW w:w="252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51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</w:p>
              </w:tc>
              <w:tc>
                <w:tcPr>
                  <w:tcW w:w="151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397" w:hRule="atLeast"/>
              </w:trPr>
              <w:tc>
                <w:tcPr>
                  <w:tcW w:w="456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784" w:type="dxa"/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宋体"/>
                      <w:color w:val="000000"/>
                      <w:sz w:val="24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2"/>
                    </w:rPr>
                    <w:t>燃料动力费</w:t>
                  </w:r>
                </w:p>
              </w:tc>
              <w:tc>
                <w:tcPr>
                  <w:tcW w:w="252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51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</w:p>
              </w:tc>
              <w:tc>
                <w:tcPr>
                  <w:tcW w:w="151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397" w:hRule="atLeast"/>
              </w:trPr>
              <w:tc>
                <w:tcPr>
                  <w:tcW w:w="456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784" w:type="dxa"/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宋体"/>
                      <w:color w:val="000000"/>
                      <w:sz w:val="24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2"/>
                    </w:rPr>
                    <w:t>国际合作与交流费</w:t>
                  </w:r>
                </w:p>
              </w:tc>
              <w:tc>
                <w:tcPr>
                  <w:tcW w:w="252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51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</w:p>
              </w:tc>
              <w:tc>
                <w:tcPr>
                  <w:tcW w:w="151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397" w:hRule="atLeast"/>
              </w:trPr>
              <w:tc>
                <w:tcPr>
                  <w:tcW w:w="456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784" w:type="dxa"/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宋体"/>
                      <w:color w:val="000000"/>
                      <w:sz w:val="24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2"/>
                    </w:rPr>
                    <w:t>差旅费</w:t>
                  </w:r>
                </w:p>
              </w:tc>
              <w:tc>
                <w:tcPr>
                  <w:tcW w:w="2520" w:type="dxa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51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</w:p>
              </w:tc>
              <w:tc>
                <w:tcPr>
                  <w:tcW w:w="151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397" w:hRule="atLeast"/>
              </w:trPr>
              <w:tc>
                <w:tcPr>
                  <w:tcW w:w="456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784" w:type="dxa"/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宋体"/>
                      <w:color w:val="000000"/>
                      <w:sz w:val="24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2"/>
                    </w:rPr>
                    <w:t>会议费</w:t>
                  </w:r>
                </w:p>
              </w:tc>
              <w:tc>
                <w:tcPr>
                  <w:tcW w:w="2520" w:type="dxa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51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</w:p>
              </w:tc>
              <w:tc>
                <w:tcPr>
                  <w:tcW w:w="151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397" w:hRule="atLeast"/>
              </w:trPr>
              <w:tc>
                <w:tcPr>
                  <w:tcW w:w="456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784" w:type="dxa"/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宋体"/>
                      <w:color w:val="000000"/>
                      <w:sz w:val="24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2"/>
                    </w:rPr>
                    <w:t>档案出版、文献信息费</w:t>
                  </w:r>
                </w:p>
              </w:tc>
              <w:tc>
                <w:tcPr>
                  <w:tcW w:w="2520" w:type="dxa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510" w:type="dxa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</w:p>
              </w:tc>
              <w:tc>
                <w:tcPr>
                  <w:tcW w:w="151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397" w:hRule="atLeast"/>
              </w:trPr>
              <w:tc>
                <w:tcPr>
                  <w:tcW w:w="456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784" w:type="dxa"/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宋体"/>
                      <w:color w:val="000000"/>
                      <w:sz w:val="24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2"/>
                    </w:rPr>
                    <w:t>劳务费</w:t>
                  </w:r>
                </w:p>
              </w:tc>
              <w:tc>
                <w:tcPr>
                  <w:tcW w:w="2520" w:type="dxa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510" w:type="dxa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</w:p>
              </w:tc>
              <w:tc>
                <w:tcPr>
                  <w:tcW w:w="151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474" w:hRule="atLeast"/>
              </w:trPr>
              <w:tc>
                <w:tcPr>
                  <w:tcW w:w="456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784" w:type="dxa"/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宋体"/>
                      <w:color w:val="000000"/>
                      <w:sz w:val="24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2"/>
                    </w:rPr>
                    <w:t>咨询费</w:t>
                  </w:r>
                </w:p>
              </w:tc>
              <w:tc>
                <w:tcPr>
                  <w:tcW w:w="2520" w:type="dxa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510" w:type="dxa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</w:p>
              </w:tc>
              <w:tc>
                <w:tcPr>
                  <w:tcW w:w="151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397" w:hRule="atLeast"/>
              </w:trPr>
              <w:tc>
                <w:tcPr>
                  <w:tcW w:w="456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784" w:type="dxa"/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宋体"/>
                      <w:color w:val="000000"/>
                      <w:sz w:val="24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2"/>
                    </w:rPr>
                    <w:t>管理费</w:t>
                  </w:r>
                </w:p>
              </w:tc>
              <w:tc>
                <w:tcPr>
                  <w:tcW w:w="2520" w:type="dxa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510" w:type="dxa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</w:p>
              </w:tc>
              <w:tc>
                <w:tcPr>
                  <w:tcW w:w="151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397" w:hRule="atLeast"/>
              </w:trPr>
              <w:tc>
                <w:tcPr>
                  <w:tcW w:w="456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784" w:type="dxa"/>
                  <w:noWrap w:val="0"/>
                  <w:vAlign w:val="top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宋体"/>
                      <w:color w:val="000000"/>
                      <w:sz w:val="24"/>
                      <w:szCs w:val="22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2"/>
                      <w:lang w:eastAsia="zh-CN"/>
                    </w:rPr>
                    <w:t>人员激励费</w:t>
                  </w:r>
                </w:p>
              </w:tc>
              <w:tc>
                <w:tcPr>
                  <w:tcW w:w="2520" w:type="dxa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510" w:type="dxa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</w:p>
              </w:tc>
              <w:tc>
                <w:tcPr>
                  <w:tcW w:w="151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397" w:hRule="atLeast"/>
              </w:trPr>
              <w:tc>
                <w:tcPr>
                  <w:tcW w:w="456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78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</w:rPr>
                    <w:t>合  计</w:t>
                  </w:r>
                </w:p>
              </w:tc>
              <w:tc>
                <w:tcPr>
                  <w:tcW w:w="2520" w:type="dxa"/>
                  <w:noWrap w:val="0"/>
                  <w:vAlign w:val="center"/>
                </w:tcPr>
                <w:p>
                  <w:pPr>
                    <w:spacing w:line="400" w:lineRule="exact"/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510" w:type="dxa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</w:p>
              </w:tc>
              <w:tc>
                <w:tcPr>
                  <w:tcW w:w="151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397" w:hRule="atLeast"/>
              </w:trPr>
              <w:tc>
                <w:tcPr>
                  <w:tcW w:w="456" w:type="dxa"/>
                  <w:vMerge w:val="continue"/>
                  <w:tcBorders>
                    <w:bottom w:val="single" w:color="auto" w:sz="12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784" w:type="dxa"/>
                  <w:tcBorders>
                    <w:bottom w:val="single" w:color="auto" w:sz="1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1706880</wp:posOffset>
                            </wp:positionH>
                            <wp:positionV relativeFrom="paragraph">
                              <wp:posOffset>-6350</wp:posOffset>
                            </wp:positionV>
                            <wp:extent cx="1600200" cy="247650"/>
                            <wp:effectExtent l="635" t="4445" r="18415" b="14605"/>
                            <wp:wrapNone/>
                            <wp:docPr id="1" name="自选图形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600200" cy="24765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自选图形 2" o:spid="_x0000_s1026" o:spt="32" type="#_x0000_t32" style="position:absolute;left:0pt;flip:y;margin-left:134.4pt;margin-top:-0.5pt;height:19.5pt;width:126pt;z-index:251659264;mso-width-relative:page;mso-height-relative:page;" filled="f" stroked="t" coordsize="21600,21600" o:gfxdata="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zyfCtcAAAAJAQAADwAAAAAAAAABACAAAAAiAAAAZHJzL2Rvd25y&#10;ZXYueG1sUEsBAhQAFAAAAAgAh07iQFdHkTr/AQAA8gMAAA4AAAAAAAAAAQAgAAAAJgEAAGRycy9l&#10;Mm9Eb2MueG1sUEsFBgAAAAAGAAYAWQEAAJcFAAAAAA=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2"/>
                    </w:rPr>
                    <w:t>经费结余</w:t>
                  </w:r>
                </w:p>
              </w:tc>
              <w:tc>
                <w:tcPr>
                  <w:tcW w:w="2520" w:type="dxa"/>
                  <w:tcBorders>
                    <w:bottom w:val="single" w:color="auto" w:sz="12" w:space="0"/>
                  </w:tcBorders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10" w:type="dxa"/>
                  <w:tcBorders>
                    <w:bottom w:val="single" w:color="auto" w:sz="1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805180</wp:posOffset>
                            </wp:positionH>
                            <wp:positionV relativeFrom="paragraph">
                              <wp:posOffset>-24765</wp:posOffset>
                            </wp:positionV>
                            <wp:extent cx="1094105" cy="277495"/>
                            <wp:effectExtent l="1270" t="4445" r="9525" b="22860"/>
                            <wp:wrapNone/>
                            <wp:docPr id="2" name="自选图形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094105" cy="277495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自选图形 3" o:spid="_x0000_s1026" o:spt="32" type="#_x0000_t32" style="position:absolute;left:0pt;flip:y;margin-left:63.4pt;margin-top:-1.95pt;height:21.85pt;width:86.15pt;z-index:251660288;mso-width-relative:page;mso-height-relative:page;" filled="f" stroked="t" coordsize="21600,21600" o:gfxdata="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1FWu9cAAAAJAQAADwAAAAAAAAABACAAAAAiAAAAZHJzL2Rvd25y&#10;ZXYueG1sUEsBAhQAFAAAAAgAh07iQNsBqv//AQAA8gMAAA4AAAAAAAAAAQAgAAAAJgEAAGRycy9l&#10;Mm9Eb2MueG1sUEsFBgAAAAAGAAYAWQEAAJcFAAAAAA=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19" w:type="dxa"/>
                  <w:tcBorders>
                    <w:bottom w:val="single" w:color="auto" w:sz="1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</w:tr>
          </w:tbl>
          <w:p>
            <w:pPr>
              <w:wordWrap w:val="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52" w:type="dxa"/>
          <w:trHeight w:val="2936" w:hRule="atLeast"/>
          <w:jc w:val="center"/>
        </w:trPr>
        <w:tc>
          <w:tcPr>
            <w:tcW w:w="9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wordWrap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7"/>
                <w:szCs w:val="27"/>
                <w:lang w:eastAsia="zh-CN"/>
              </w:rPr>
              <w:t>六、项目负责人签字：</w:t>
            </w:r>
            <w:r>
              <w:rPr>
                <w:rFonts w:hint="eastAsia" w:ascii="黑体" w:hAnsi="黑体" w:eastAsia="黑体" w:cs="黑体"/>
                <w:b/>
                <w:sz w:val="27"/>
                <w:szCs w:val="27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wordWrap/>
              <w:ind w:firstLine="480" w:firstLineChars="200"/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我声明本课题相关的病例，数据采集，实验均真实，特此提交结题报告。</w:t>
            </w:r>
          </w:p>
          <w:p>
            <w:pPr>
              <w:numPr>
                <w:ilvl w:val="0"/>
                <w:numId w:val="0"/>
              </w:numPr>
              <w:wordWrap/>
              <w:ind w:firstLine="480" w:firstLineChars="200"/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wordWrap/>
              <w:ind w:firstLine="6720" w:firstLineChars="2400"/>
              <w:jc w:val="both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wordWrap/>
              <w:ind w:firstLine="6720" w:firstLineChars="2400"/>
              <w:jc w:val="both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签字：</w:t>
            </w:r>
          </w:p>
          <w:p>
            <w:pPr>
              <w:numPr>
                <w:ilvl w:val="0"/>
                <w:numId w:val="0"/>
              </w:numPr>
              <w:wordWrap/>
              <w:ind w:firstLine="6720" w:firstLineChars="2400"/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52" w:type="dxa"/>
          <w:trHeight w:val="4364" w:hRule="atLeast"/>
          <w:jc w:val="center"/>
        </w:trPr>
        <w:tc>
          <w:tcPr>
            <w:tcW w:w="9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b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/>
                <w:sz w:val="27"/>
                <w:szCs w:val="27"/>
                <w:lang w:eastAsia="zh-CN"/>
              </w:rPr>
              <w:t>单位主管部门</w:t>
            </w:r>
            <w:r>
              <w:rPr>
                <w:rFonts w:hint="eastAsia" w:ascii="黑体" w:hAnsi="黑体" w:eastAsia="黑体" w:cs="黑体"/>
                <w:b/>
                <w:sz w:val="27"/>
                <w:szCs w:val="27"/>
              </w:rPr>
              <w:t>意见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黑体" w:hAnsi="黑体" w:eastAsia="黑体" w:cs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该课题研究结果与任务书的研究内容相一致，结题论文符合任务书预期目标，同意结题。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spacing w:line="360" w:lineRule="auto"/>
              <w:ind w:left="342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单位主管部门负责人签字：</w:t>
            </w:r>
          </w:p>
          <w:p>
            <w:pPr>
              <w:spacing w:line="360" w:lineRule="auto"/>
              <w:ind w:left="342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盖章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</w:p>
          <w:p>
            <w:pPr>
              <w:tabs>
                <w:tab w:val="left" w:pos="252"/>
                <w:tab w:val="right" w:pos="9709"/>
              </w:tabs>
              <w:wordWrap/>
              <w:ind w:left="105" w:leftChars="5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</w:rPr>
              <w:t>年     月    日</w:t>
            </w:r>
            <w:r>
              <w:rPr>
                <w:rFonts w:hint="eastAsia" w:ascii="宋体" w:hAnsi="宋体"/>
                <w:sz w:val="30"/>
                <w:szCs w:val="30"/>
                <w:lang w:eastAsia="zh-CN"/>
              </w:rPr>
              <w:tab/>
            </w:r>
            <w:r>
              <w:rPr>
                <w:rFonts w:hint="eastAsia" w:ascii="宋体" w:hAnsi="宋体"/>
                <w:sz w:val="30"/>
                <w:szCs w:val="30"/>
              </w:rPr>
              <w:t xml:space="preserve">   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52" w:type="dxa"/>
          <w:trHeight w:val="3978" w:hRule="atLeast"/>
          <w:jc w:val="center"/>
        </w:trPr>
        <w:tc>
          <w:tcPr>
            <w:tcW w:w="9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/>
                <w:sz w:val="27"/>
                <w:szCs w:val="27"/>
                <w:lang w:eastAsia="zh-CN"/>
              </w:rPr>
              <w:t>八</w:t>
            </w:r>
            <w:r>
              <w:rPr>
                <w:rFonts w:hint="eastAsia" w:ascii="黑体" w:hAnsi="黑体" w:eastAsia="黑体" w:cs="黑体"/>
                <w:b/>
                <w:sz w:val="27"/>
                <w:szCs w:val="27"/>
              </w:rPr>
              <w:t>、</w:t>
            </w:r>
            <w:r>
              <w:rPr>
                <w:rFonts w:hint="eastAsia" w:ascii="黑体" w:hAnsi="黑体" w:eastAsia="黑体" w:cs="黑体"/>
                <w:b/>
                <w:sz w:val="27"/>
                <w:szCs w:val="27"/>
                <w:lang w:eastAsia="zh-CN"/>
              </w:rPr>
              <w:t>结题专家组评审</w:t>
            </w:r>
            <w:r>
              <w:rPr>
                <w:rFonts w:hint="eastAsia" w:ascii="黑体" w:hAnsi="黑体" w:eastAsia="黑体" w:cs="黑体"/>
                <w:b/>
                <w:sz w:val="27"/>
                <w:szCs w:val="27"/>
              </w:rPr>
              <w:t>意见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spacing w:line="360" w:lineRule="auto"/>
              <w:ind w:left="342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组长签字：</w:t>
            </w:r>
          </w:p>
          <w:p>
            <w:pPr>
              <w:wordWrap/>
              <w:ind w:left="105" w:leftChars="50"/>
              <w:jc w:val="right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年     月    日</w:t>
            </w:r>
          </w:p>
        </w:tc>
      </w:tr>
    </w:tbl>
    <w:p>
      <w:pPr>
        <w:adjustRightInd w:val="0"/>
        <w:snapToGrid w:val="0"/>
        <w:spacing w:line="560" w:lineRule="exact"/>
        <w:rPr>
          <w:rFonts w:hint="eastAsia" w:ascii="黑体" w:hAnsi="黑体" w:eastAsia="黑体"/>
          <w:sz w:val="32"/>
          <w:szCs w:val="32"/>
        </w:rPr>
      </w:pPr>
    </w:p>
    <w:sectPr>
      <w:footerReference r:id="rId3" w:type="default"/>
      <w:pgSz w:w="11906" w:h="16838"/>
      <w:pgMar w:top="1701" w:right="1417" w:bottom="1417" w:left="141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Style w:val="10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lang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  <w:lang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3E4078"/>
    <w:multiLevelType w:val="singleLevel"/>
    <w:tmpl w:val="AB3E407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7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D52"/>
    <w:rsid w:val="000027EC"/>
    <w:rsid w:val="00003D56"/>
    <w:rsid w:val="000046C4"/>
    <w:rsid w:val="00006E48"/>
    <w:rsid w:val="0002202C"/>
    <w:rsid w:val="00027896"/>
    <w:rsid w:val="0003163C"/>
    <w:rsid w:val="00050FA6"/>
    <w:rsid w:val="000714FC"/>
    <w:rsid w:val="00076904"/>
    <w:rsid w:val="00080B2D"/>
    <w:rsid w:val="00085405"/>
    <w:rsid w:val="00092B16"/>
    <w:rsid w:val="000A147D"/>
    <w:rsid w:val="000C57BB"/>
    <w:rsid w:val="000D1CA8"/>
    <w:rsid w:val="000E3EB2"/>
    <w:rsid w:val="000F7052"/>
    <w:rsid w:val="0010167A"/>
    <w:rsid w:val="0012549C"/>
    <w:rsid w:val="001429B9"/>
    <w:rsid w:val="00152BC2"/>
    <w:rsid w:val="00153383"/>
    <w:rsid w:val="00160A5D"/>
    <w:rsid w:val="001774AA"/>
    <w:rsid w:val="00182337"/>
    <w:rsid w:val="001A38A8"/>
    <w:rsid w:val="001A5EE4"/>
    <w:rsid w:val="001B3C19"/>
    <w:rsid w:val="001B59A9"/>
    <w:rsid w:val="001B783C"/>
    <w:rsid w:val="001E16BA"/>
    <w:rsid w:val="00206D1F"/>
    <w:rsid w:val="00213B9E"/>
    <w:rsid w:val="002207DE"/>
    <w:rsid w:val="002224D4"/>
    <w:rsid w:val="0022384E"/>
    <w:rsid w:val="002246BA"/>
    <w:rsid w:val="002506E1"/>
    <w:rsid w:val="00255DC8"/>
    <w:rsid w:val="00257D9E"/>
    <w:rsid w:val="00260FC4"/>
    <w:rsid w:val="0026108B"/>
    <w:rsid w:val="00282868"/>
    <w:rsid w:val="00282B74"/>
    <w:rsid w:val="002939D3"/>
    <w:rsid w:val="002A63C2"/>
    <w:rsid w:val="002B2B42"/>
    <w:rsid w:val="002B4082"/>
    <w:rsid w:val="002C09D9"/>
    <w:rsid w:val="00300789"/>
    <w:rsid w:val="00303CEA"/>
    <w:rsid w:val="00320D14"/>
    <w:rsid w:val="003267A8"/>
    <w:rsid w:val="0033590B"/>
    <w:rsid w:val="003732D2"/>
    <w:rsid w:val="003912C7"/>
    <w:rsid w:val="00391B73"/>
    <w:rsid w:val="00394AF0"/>
    <w:rsid w:val="003A3BA8"/>
    <w:rsid w:val="003A4A0C"/>
    <w:rsid w:val="003A5EA2"/>
    <w:rsid w:val="003B574B"/>
    <w:rsid w:val="003C008E"/>
    <w:rsid w:val="003C09EB"/>
    <w:rsid w:val="003C40AB"/>
    <w:rsid w:val="0040420F"/>
    <w:rsid w:val="004167BE"/>
    <w:rsid w:val="00422803"/>
    <w:rsid w:val="004363B4"/>
    <w:rsid w:val="00447E31"/>
    <w:rsid w:val="004543A0"/>
    <w:rsid w:val="004763B9"/>
    <w:rsid w:val="0048581C"/>
    <w:rsid w:val="00490E5A"/>
    <w:rsid w:val="0049186E"/>
    <w:rsid w:val="004958DA"/>
    <w:rsid w:val="004A3A4F"/>
    <w:rsid w:val="004A7EE3"/>
    <w:rsid w:val="004C00A2"/>
    <w:rsid w:val="004C5133"/>
    <w:rsid w:val="004D1DF2"/>
    <w:rsid w:val="004D71C1"/>
    <w:rsid w:val="004E189D"/>
    <w:rsid w:val="004E636B"/>
    <w:rsid w:val="004E75D5"/>
    <w:rsid w:val="004F36C6"/>
    <w:rsid w:val="004F7F47"/>
    <w:rsid w:val="00523AF1"/>
    <w:rsid w:val="00525AC6"/>
    <w:rsid w:val="00576DC3"/>
    <w:rsid w:val="0059038A"/>
    <w:rsid w:val="005B64B7"/>
    <w:rsid w:val="005C3590"/>
    <w:rsid w:val="005D2C84"/>
    <w:rsid w:val="005D6471"/>
    <w:rsid w:val="005E106E"/>
    <w:rsid w:val="005E6B48"/>
    <w:rsid w:val="005F206C"/>
    <w:rsid w:val="005F2FFE"/>
    <w:rsid w:val="005F3485"/>
    <w:rsid w:val="00601624"/>
    <w:rsid w:val="00611008"/>
    <w:rsid w:val="006433FA"/>
    <w:rsid w:val="00650A78"/>
    <w:rsid w:val="006510D3"/>
    <w:rsid w:val="00652D5E"/>
    <w:rsid w:val="00670935"/>
    <w:rsid w:val="00673512"/>
    <w:rsid w:val="00687AE6"/>
    <w:rsid w:val="00693DA4"/>
    <w:rsid w:val="006B228A"/>
    <w:rsid w:val="006C5290"/>
    <w:rsid w:val="006C6D52"/>
    <w:rsid w:val="006E5E35"/>
    <w:rsid w:val="006E7A5E"/>
    <w:rsid w:val="006F0FAA"/>
    <w:rsid w:val="00704B65"/>
    <w:rsid w:val="00715CF8"/>
    <w:rsid w:val="00727D34"/>
    <w:rsid w:val="0073218D"/>
    <w:rsid w:val="00734CCC"/>
    <w:rsid w:val="00734F96"/>
    <w:rsid w:val="0073768E"/>
    <w:rsid w:val="00741AB3"/>
    <w:rsid w:val="007462DB"/>
    <w:rsid w:val="0075004B"/>
    <w:rsid w:val="007557A6"/>
    <w:rsid w:val="00756BCE"/>
    <w:rsid w:val="00761BBE"/>
    <w:rsid w:val="00767D18"/>
    <w:rsid w:val="00771CE1"/>
    <w:rsid w:val="007917C8"/>
    <w:rsid w:val="007A2E37"/>
    <w:rsid w:val="007D5C53"/>
    <w:rsid w:val="007F4A13"/>
    <w:rsid w:val="00807083"/>
    <w:rsid w:val="008224B1"/>
    <w:rsid w:val="008323A5"/>
    <w:rsid w:val="00833A3C"/>
    <w:rsid w:val="00840E18"/>
    <w:rsid w:val="00842FB0"/>
    <w:rsid w:val="0084792E"/>
    <w:rsid w:val="00854484"/>
    <w:rsid w:val="0086415C"/>
    <w:rsid w:val="00875689"/>
    <w:rsid w:val="00891624"/>
    <w:rsid w:val="00896031"/>
    <w:rsid w:val="008A665B"/>
    <w:rsid w:val="008B6C03"/>
    <w:rsid w:val="008E02F8"/>
    <w:rsid w:val="008E1986"/>
    <w:rsid w:val="008E3E4C"/>
    <w:rsid w:val="008F1193"/>
    <w:rsid w:val="008F39FA"/>
    <w:rsid w:val="0090421E"/>
    <w:rsid w:val="00913534"/>
    <w:rsid w:val="00913C8E"/>
    <w:rsid w:val="0092366F"/>
    <w:rsid w:val="00943975"/>
    <w:rsid w:val="00946AAD"/>
    <w:rsid w:val="009576A7"/>
    <w:rsid w:val="0096488B"/>
    <w:rsid w:val="00965D30"/>
    <w:rsid w:val="0097314F"/>
    <w:rsid w:val="00975C2C"/>
    <w:rsid w:val="00987278"/>
    <w:rsid w:val="00987439"/>
    <w:rsid w:val="009945FC"/>
    <w:rsid w:val="00997A42"/>
    <w:rsid w:val="009A6434"/>
    <w:rsid w:val="009B2B95"/>
    <w:rsid w:val="009C0409"/>
    <w:rsid w:val="009E02C7"/>
    <w:rsid w:val="00A02695"/>
    <w:rsid w:val="00A02B90"/>
    <w:rsid w:val="00A112B3"/>
    <w:rsid w:val="00A224BF"/>
    <w:rsid w:val="00A3217F"/>
    <w:rsid w:val="00A51BCF"/>
    <w:rsid w:val="00A57F07"/>
    <w:rsid w:val="00A7004C"/>
    <w:rsid w:val="00A71D68"/>
    <w:rsid w:val="00AC144A"/>
    <w:rsid w:val="00AD5472"/>
    <w:rsid w:val="00AF1804"/>
    <w:rsid w:val="00B01D5E"/>
    <w:rsid w:val="00B3094B"/>
    <w:rsid w:val="00B3372D"/>
    <w:rsid w:val="00B40B99"/>
    <w:rsid w:val="00B52050"/>
    <w:rsid w:val="00B53217"/>
    <w:rsid w:val="00B63374"/>
    <w:rsid w:val="00B72D71"/>
    <w:rsid w:val="00B90C0A"/>
    <w:rsid w:val="00BB0BC7"/>
    <w:rsid w:val="00BB3B38"/>
    <w:rsid w:val="00BC61B0"/>
    <w:rsid w:val="00BE5A49"/>
    <w:rsid w:val="00BE61AD"/>
    <w:rsid w:val="00C10002"/>
    <w:rsid w:val="00C1510D"/>
    <w:rsid w:val="00C209A7"/>
    <w:rsid w:val="00C22C52"/>
    <w:rsid w:val="00C24EA5"/>
    <w:rsid w:val="00C2577D"/>
    <w:rsid w:val="00C26ABE"/>
    <w:rsid w:val="00C35374"/>
    <w:rsid w:val="00C443F0"/>
    <w:rsid w:val="00C5094C"/>
    <w:rsid w:val="00C67EB3"/>
    <w:rsid w:val="00C72D84"/>
    <w:rsid w:val="00C7519E"/>
    <w:rsid w:val="00C90D3C"/>
    <w:rsid w:val="00CB2A33"/>
    <w:rsid w:val="00CB440B"/>
    <w:rsid w:val="00CC0509"/>
    <w:rsid w:val="00CC6527"/>
    <w:rsid w:val="00CC798D"/>
    <w:rsid w:val="00CD4F52"/>
    <w:rsid w:val="00CD5CFD"/>
    <w:rsid w:val="00CE136E"/>
    <w:rsid w:val="00CE1B30"/>
    <w:rsid w:val="00CE35FF"/>
    <w:rsid w:val="00D20A62"/>
    <w:rsid w:val="00D614CE"/>
    <w:rsid w:val="00D66C61"/>
    <w:rsid w:val="00D8122B"/>
    <w:rsid w:val="00D912B6"/>
    <w:rsid w:val="00DA0410"/>
    <w:rsid w:val="00DA7927"/>
    <w:rsid w:val="00DB5ED3"/>
    <w:rsid w:val="00DD0D3B"/>
    <w:rsid w:val="00DD109B"/>
    <w:rsid w:val="00DD163D"/>
    <w:rsid w:val="00DD702F"/>
    <w:rsid w:val="00DE4F9E"/>
    <w:rsid w:val="00E155EE"/>
    <w:rsid w:val="00E21ADC"/>
    <w:rsid w:val="00E25BA3"/>
    <w:rsid w:val="00E31C64"/>
    <w:rsid w:val="00E322F9"/>
    <w:rsid w:val="00E50105"/>
    <w:rsid w:val="00E52B99"/>
    <w:rsid w:val="00E72713"/>
    <w:rsid w:val="00E75003"/>
    <w:rsid w:val="00E8270C"/>
    <w:rsid w:val="00EA0A74"/>
    <w:rsid w:val="00EA207D"/>
    <w:rsid w:val="00EA4771"/>
    <w:rsid w:val="00EB5635"/>
    <w:rsid w:val="00F42AF3"/>
    <w:rsid w:val="00F43F37"/>
    <w:rsid w:val="00F63636"/>
    <w:rsid w:val="00F664F0"/>
    <w:rsid w:val="00FB29A6"/>
    <w:rsid w:val="00FB49E4"/>
    <w:rsid w:val="00FF019F"/>
    <w:rsid w:val="018479D7"/>
    <w:rsid w:val="031B1A16"/>
    <w:rsid w:val="03EB07F5"/>
    <w:rsid w:val="04AB28B8"/>
    <w:rsid w:val="04EB6E40"/>
    <w:rsid w:val="06533BD2"/>
    <w:rsid w:val="0748124F"/>
    <w:rsid w:val="078636AC"/>
    <w:rsid w:val="09051976"/>
    <w:rsid w:val="09DF31ED"/>
    <w:rsid w:val="0D816314"/>
    <w:rsid w:val="10AD6344"/>
    <w:rsid w:val="1282568D"/>
    <w:rsid w:val="144873B5"/>
    <w:rsid w:val="151C4089"/>
    <w:rsid w:val="152E726E"/>
    <w:rsid w:val="17F20D03"/>
    <w:rsid w:val="183E0A88"/>
    <w:rsid w:val="188B4940"/>
    <w:rsid w:val="1A0A0D80"/>
    <w:rsid w:val="1A6B6BCB"/>
    <w:rsid w:val="1B4D176D"/>
    <w:rsid w:val="1B503646"/>
    <w:rsid w:val="1BA0542E"/>
    <w:rsid w:val="1C8744AC"/>
    <w:rsid w:val="1D143925"/>
    <w:rsid w:val="1E70766F"/>
    <w:rsid w:val="213C233C"/>
    <w:rsid w:val="23AF3108"/>
    <w:rsid w:val="246E5E31"/>
    <w:rsid w:val="249E30C8"/>
    <w:rsid w:val="26400407"/>
    <w:rsid w:val="28732055"/>
    <w:rsid w:val="2880286F"/>
    <w:rsid w:val="2C4C1204"/>
    <w:rsid w:val="2CAF1DFD"/>
    <w:rsid w:val="2E4D322F"/>
    <w:rsid w:val="32614441"/>
    <w:rsid w:val="352B5CF9"/>
    <w:rsid w:val="36027625"/>
    <w:rsid w:val="3673317C"/>
    <w:rsid w:val="38C91F2D"/>
    <w:rsid w:val="39FD5FE6"/>
    <w:rsid w:val="3AC57120"/>
    <w:rsid w:val="3AD50487"/>
    <w:rsid w:val="3B5B2435"/>
    <w:rsid w:val="3CD218FD"/>
    <w:rsid w:val="3D38417C"/>
    <w:rsid w:val="3D615E69"/>
    <w:rsid w:val="3E3756F0"/>
    <w:rsid w:val="40641229"/>
    <w:rsid w:val="40BF1174"/>
    <w:rsid w:val="426F332B"/>
    <w:rsid w:val="42BB7EA8"/>
    <w:rsid w:val="43AE01FB"/>
    <w:rsid w:val="44EB141C"/>
    <w:rsid w:val="451D5C13"/>
    <w:rsid w:val="47597FEB"/>
    <w:rsid w:val="48B803E9"/>
    <w:rsid w:val="499B30DE"/>
    <w:rsid w:val="4B08230A"/>
    <w:rsid w:val="4B165C0A"/>
    <w:rsid w:val="4D8A22F9"/>
    <w:rsid w:val="4FC441C8"/>
    <w:rsid w:val="50E61D2E"/>
    <w:rsid w:val="53A66B48"/>
    <w:rsid w:val="54B67ACA"/>
    <w:rsid w:val="54F072E5"/>
    <w:rsid w:val="55FF0B6F"/>
    <w:rsid w:val="593B5475"/>
    <w:rsid w:val="59AA25C8"/>
    <w:rsid w:val="5BF01755"/>
    <w:rsid w:val="5D0E01F5"/>
    <w:rsid w:val="5DAA4B2F"/>
    <w:rsid w:val="5F2966C2"/>
    <w:rsid w:val="60265F40"/>
    <w:rsid w:val="60266F37"/>
    <w:rsid w:val="60566980"/>
    <w:rsid w:val="60603FEF"/>
    <w:rsid w:val="61A13148"/>
    <w:rsid w:val="64992025"/>
    <w:rsid w:val="665D65E2"/>
    <w:rsid w:val="66E93991"/>
    <w:rsid w:val="67495B0C"/>
    <w:rsid w:val="67EC7F63"/>
    <w:rsid w:val="6C3B14DD"/>
    <w:rsid w:val="6DC52338"/>
    <w:rsid w:val="705A00F2"/>
    <w:rsid w:val="73424822"/>
    <w:rsid w:val="73AE4AD7"/>
    <w:rsid w:val="743D637D"/>
    <w:rsid w:val="77FA0937"/>
    <w:rsid w:val="79546736"/>
    <w:rsid w:val="7A1B16C1"/>
    <w:rsid w:val="7BA24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styleId="11">
    <w:name w:val="Hyperlink"/>
    <w:basedOn w:val="9"/>
    <w:uiPriority w:val="0"/>
    <w:rPr>
      <w:color w:val="0000FF"/>
      <w:u w:val="single"/>
    </w:rPr>
  </w:style>
  <w:style w:type="character" w:customStyle="1" w:styleId="12">
    <w:name w:val="font61"/>
    <w:basedOn w:val="9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3">
    <w:name w:val="font51"/>
    <w:basedOn w:val="9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页脚 Char"/>
    <w:link w:val="4"/>
    <w:uiPriority w:val="99"/>
    <w:rPr>
      <w:kern w:val="2"/>
      <w:sz w:val="18"/>
      <w:szCs w:val="18"/>
    </w:rPr>
  </w:style>
  <w:style w:type="character" w:customStyle="1" w:styleId="15">
    <w:name w:val="font01"/>
    <w:basedOn w:val="9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6">
    <w:name w:val="font11"/>
    <w:basedOn w:val="9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7">
    <w:name w:val="font31"/>
    <w:basedOn w:val="9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font41"/>
    <w:basedOn w:val="9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21"/>
    <w:basedOn w:val="9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paragraph" w:customStyle="1" w:styleId="20">
    <w:name w:val=" Char"/>
    <w:basedOn w:val="1"/>
    <w:uiPriority w:val="0"/>
    <w:rPr>
      <w:rFonts w:ascii="宋体" w:hAnsi="宋体" w:cs="Courier New"/>
      <w:sz w:val="32"/>
      <w:szCs w:val="32"/>
    </w:rPr>
  </w:style>
  <w:style w:type="paragraph" w:customStyle="1" w:styleId="21">
    <w:name w:val="正文_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20</Pages>
  <Words>1481</Words>
  <Characters>8442</Characters>
  <Lines>70</Lines>
  <Paragraphs>19</Paragraphs>
  <TotalTime>5</TotalTime>
  <ScaleCrop>false</ScaleCrop>
  <LinksUpToDate>false</LinksUpToDate>
  <CharactersWithSpaces>9904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2019-07-10T10:05:00Z</dcterms:created>
  <dc:creator>Lenovo User</dc:creator>
  <cp:lastModifiedBy>喵哼</cp:lastModifiedBy>
  <cp:lastPrinted>2020-07-13T03:25:55Z</cp:lastPrinted>
  <dcterms:modified xsi:type="dcterms:W3CDTF">2025-08-28T06:39:37Z</dcterms:modified>
  <dc:title>京政办会〔2011〕  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1506348E616D40F195B57CC09E350318</vt:lpwstr>
  </property>
</Properties>
</file>